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D1F0" w14:textId="2A9C1481" w:rsidR="006E19A6" w:rsidRDefault="00C90369" w:rsidP="00C90369">
      <w:pPr>
        <w:pStyle w:val="Overskrift1"/>
      </w:pPr>
      <w:r>
        <w:t>Info 2026 – 1</w:t>
      </w:r>
    </w:p>
    <w:p w14:paraId="0A3F4F75" w14:textId="77777777" w:rsidR="00C90369" w:rsidRDefault="00C90369" w:rsidP="00C90369"/>
    <w:p w14:paraId="57E815F7" w14:textId="0E0019B7" w:rsidR="00C90369" w:rsidRDefault="00C90369" w:rsidP="00C90369">
      <w:pPr>
        <w:pStyle w:val="Overskrift2"/>
      </w:pPr>
      <w:r>
        <w:t>Bilkørsel på Gangstier og fællesarealer</w:t>
      </w:r>
    </w:p>
    <w:p w14:paraId="622586C9" w14:textId="58A4D025" w:rsidR="00C90369" w:rsidRDefault="00C90369" w:rsidP="00C90369">
      <w:r>
        <w:t xml:space="preserve">Opmærksomheden henledes på at bilkørsel ikke er tilladt på vores gangstier og fællesarealer. Fliserne mv. er ikke egnet til bilkørsel og det vil medføre øgede vedligeholdelse, hvis der køres på arealerne. Det bedes I oplyse </w:t>
      </w:r>
      <w:r w:rsidR="00F71CDA">
        <w:t>når I har</w:t>
      </w:r>
      <w:r>
        <w:t xml:space="preserve"> håndværkere m.fl.</w:t>
      </w:r>
    </w:p>
    <w:p w14:paraId="1890B100" w14:textId="77777777" w:rsidR="00C90369" w:rsidRDefault="00C90369" w:rsidP="00C90369"/>
    <w:p w14:paraId="0AFA36DE" w14:textId="3242C740" w:rsidR="00C90369" w:rsidRDefault="00C90369" w:rsidP="00C90369">
      <w:pPr>
        <w:pStyle w:val="Overskrift2"/>
      </w:pPr>
      <w:r>
        <w:t>Salg af boliger</w:t>
      </w:r>
    </w:p>
    <w:p w14:paraId="00FAEB31" w14:textId="0E5B6E93" w:rsidR="00C90369" w:rsidRDefault="00C90369" w:rsidP="00C90369">
      <w:r>
        <w:t xml:space="preserve">Der er en køber til </w:t>
      </w:r>
      <w:proofErr w:type="spellStart"/>
      <w:r>
        <w:t>Annasvej</w:t>
      </w:r>
      <w:proofErr w:type="spellEnd"/>
      <w:r>
        <w:t xml:space="preserve"> 30 og det forventes, at overtagelsen bliver den 1. juli 2026.</w:t>
      </w:r>
    </w:p>
    <w:p w14:paraId="787E215A" w14:textId="58890DD4" w:rsidR="00C90369" w:rsidRDefault="00C90369" w:rsidP="00C90369">
      <w:r>
        <w:t xml:space="preserve">Den forventes at både </w:t>
      </w:r>
      <w:proofErr w:type="spellStart"/>
      <w:r>
        <w:t>Annasvej</w:t>
      </w:r>
      <w:proofErr w:type="spellEnd"/>
      <w:r>
        <w:t xml:space="preserve"> 50 og 54 snarest sættes til salg.</w:t>
      </w:r>
    </w:p>
    <w:p w14:paraId="0377CB48" w14:textId="77777777" w:rsidR="00C90369" w:rsidRDefault="00C90369" w:rsidP="00C90369"/>
    <w:p w14:paraId="0C3A7AC5" w14:textId="68772EB3" w:rsidR="00C90369" w:rsidRDefault="00C90369" w:rsidP="00C90369">
      <w:pPr>
        <w:pStyle w:val="Overskrift2"/>
      </w:pPr>
      <w:r>
        <w:t>Rensning af tagrender</w:t>
      </w:r>
    </w:p>
    <w:p w14:paraId="354EBAC8" w14:textId="5A51DED7" w:rsidR="00C90369" w:rsidRDefault="001E7545" w:rsidP="001E7545">
      <w:r>
        <w:t>Opmærksomheden henledes på, at det er den enkelte beboer, som skal rense tagrender ved egen bolig. Det bør foretages med jævne mellemrum.</w:t>
      </w:r>
    </w:p>
    <w:p w14:paraId="29D8DE5A" w14:textId="77777777" w:rsidR="001E7545" w:rsidRDefault="001E7545" w:rsidP="001E7545"/>
    <w:p w14:paraId="74BA0FEA" w14:textId="5677A3DB" w:rsidR="001E7545" w:rsidRDefault="001E7545" w:rsidP="001E7545">
      <w:pPr>
        <w:pStyle w:val="Overskrift2"/>
      </w:pPr>
      <w:r>
        <w:t xml:space="preserve">Grønningen ved </w:t>
      </w:r>
      <w:proofErr w:type="spellStart"/>
      <w:r>
        <w:t>Annasvej</w:t>
      </w:r>
      <w:proofErr w:type="spellEnd"/>
      <w:r>
        <w:t xml:space="preserve"> 50 – 72</w:t>
      </w:r>
    </w:p>
    <w:p w14:paraId="010B916C" w14:textId="77777777" w:rsidR="001E7545" w:rsidRDefault="001E7545" w:rsidP="001E7545">
      <w:r>
        <w:t>Oprindeligt var der 4 frugttræer på græsarealet. De blev for år tilbage fældet på grund af sygdom i træerne og er ikke blevet genplanet. Efter høring hos de relevante beboere har bestyrelsen besluttet, at der plantes frugttræer igen. Det er planen, at de plantes i det hjørne nærmest A56.</w:t>
      </w:r>
    </w:p>
    <w:p w14:paraId="466B8C49" w14:textId="77777777" w:rsidR="001E7545" w:rsidRDefault="001E7545" w:rsidP="001E7545"/>
    <w:p w14:paraId="73E5840D" w14:textId="77777777" w:rsidR="001E7545" w:rsidRDefault="001E7545" w:rsidP="001E7545">
      <w:r>
        <w:t>Mvh</w:t>
      </w:r>
    </w:p>
    <w:p w14:paraId="6CA162BB" w14:textId="77777777" w:rsidR="001E7545" w:rsidRDefault="001E7545" w:rsidP="001E7545">
      <w:r>
        <w:t>Bestyrelsen</w:t>
      </w:r>
    </w:p>
    <w:p w14:paraId="207E1003" w14:textId="700B7EB7" w:rsidR="002A4A2D" w:rsidRDefault="002A4A2D" w:rsidP="001E7545">
      <w:r>
        <w:t>/</w:t>
      </w:r>
      <w:r w:rsidR="001E7545">
        <w:t xml:space="preserve">Steen </w:t>
      </w:r>
      <w:r>
        <w:t>Byskov</w:t>
      </w:r>
    </w:p>
    <w:p w14:paraId="5FB39268" w14:textId="40E15B73" w:rsidR="001E7545" w:rsidRPr="001E7545" w:rsidRDefault="001E7545" w:rsidP="001E7545">
      <w:r>
        <w:t xml:space="preserve">15. maj 2026 </w:t>
      </w:r>
    </w:p>
    <w:sectPr w:rsidR="001E7545" w:rsidRPr="001E754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C959" w14:textId="77777777" w:rsidR="00EE0F1B" w:rsidRDefault="00EE0F1B" w:rsidP="00C90369">
      <w:pPr>
        <w:spacing w:after="0" w:line="240" w:lineRule="auto"/>
      </w:pPr>
      <w:r>
        <w:separator/>
      </w:r>
    </w:p>
  </w:endnote>
  <w:endnote w:type="continuationSeparator" w:id="0">
    <w:p w14:paraId="6F9F9605" w14:textId="77777777" w:rsidR="00EE0F1B" w:rsidRDefault="00EE0F1B" w:rsidP="00C9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B4C4" w14:textId="77777777" w:rsidR="00EE0F1B" w:rsidRDefault="00EE0F1B" w:rsidP="00C90369">
      <w:pPr>
        <w:spacing w:after="0" w:line="240" w:lineRule="auto"/>
      </w:pPr>
      <w:r>
        <w:separator/>
      </w:r>
    </w:p>
  </w:footnote>
  <w:footnote w:type="continuationSeparator" w:id="0">
    <w:p w14:paraId="7D68BDD2" w14:textId="77777777" w:rsidR="00EE0F1B" w:rsidRDefault="00EE0F1B" w:rsidP="00C9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D840" w14:textId="0AE8CF1C" w:rsidR="00C90369" w:rsidRPr="00C90369" w:rsidRDefault="00C90369">
    <w:pPr>
      <w:pStyle w:val="Sidehoved"/>
      <w:rPr>
        <w:sz w:val="36"/>
        <w:szCs w:val="36"/>
      </w:rPr>
    </w:pPr>
    <w:r w:rsidRPr="00C90369">
      <w:rPr>
        <w:sz w:val="36"/>
        <w:szCs w:val="36"/>
      </w:rPr>
      <w:t>AB Grevens Fejde</w:t>
    </w:r>
    <w:r w:rsidRPr="00C90369">
      <w:rPr>
        <w:sz w:val="36"/>
        <w:szCs w:val="36"/>
      </w:rPr>
      <w:tab/>
      <w:t>Beboer Info</w:t>
    </w:r>
  </w:p>
  <w:p w14:paraId="7FD1F712" w14:textId="77777777" w:rsidR="00C90369" w:rsidRDefault="00C9036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69"/>
    <w:rsid w:val="001617BD"/>
    <w:rsid w:val="001E7545"/>
    <w:rsid w:val="002103B6"/>
    <w:rsid w:val="002A4A2D"/>
    <w:rsid w:val="006E19A6"/>
    <w:rsid w:val="00C856D9"/>
    <w:rsid w:val="00C90369"/>
    <w:rsid w:val="00CB4DC8"/>
    <w:rsid w:val="00DA3C02"/>
    <w:rsid w:val="00EE0F1B"/>
    <w:rsid w:val="00EE518A"/>
    <w:rsid w:val="00F6079B"/>
    <w:rsid w:val="00F71C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7690"/>
  <w15:chartTrackingRefBased/>
  <w15:docId w15:val="{44BA76D9-AF8B-4033-9C80-D9F1A9E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9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03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03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03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036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036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036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036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03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903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036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036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036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036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036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036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0369"/>
    <w:rPr>
      <w:rFonts w:eastAsiaTheme="majorEastAsia" w:cstheme="majorBidi"/>
      <w:color w:val="272727" w:themeColor="text1" w:themeTint="D8"/>
    </w:rPr>
  </w:style>
  <w:style w:type="paragraph" w:styleId="Titel">
    <w:name w:val="Title"/>
    <w:basedOn w:val="Normal"/>
    <w:next w:val="Normal"/>
    <w:link w:val="TitelTegn"/>
    <w:uiPriority w:val="10"/>
    <w:qFormat/>
    <w:rsid w:val="00C9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036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036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036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036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90369"/>
    <w:rPr>
      <w:i/>
      <w:iCs/>
      <w:color w:val="404040" w:themeColor="text1" w:themeTint="BF"/>
    </w:rPr>
  </w:style>
  <w:style w:type="paragraph" w:styleId="Listeafsnit">
    <w:name w:val="List Paragraph"/>
    <w:basedOn w:val="Normal"/>
    <w:uiPriority w:val="34"/>
    <w:qFormat/>
    <w:rsid w:val="00C90369"/>
    <w:pPr>
      <w:ind w:left="720"/>
      <w:contextualSpacing/>
    </w:pPr>
  </w:style>
  <w:style w:type="character" w:styleId="Kraftigfremhvning">
    <w:name w:val="Intense Emphasis"/>
    <w:basedOn w:val="Standardskrifttypeiafsnit"/>
    <w:uiPriority w:val="21"/>
    <w:qFormat/>
    <w:rsid w:val="00C90369"/>
    <w:rPr>
      <w:i/>
      <w:iCs/>
      <w:color w:val="0F4761" w:themeColor="accent1" w:themeShade="BF"/>
    </w:rPr>
  </w:style>
  <w:style w:type="paragraph" w:styleId="Strktcitat">
    <w:name w:val="Intense Quote"/>
    <w:basedOn w:val="Normal"/>
    <w:next w:val="Normal"/>
    <w:link w:val="StrktcitatTegn"/>
    <w:uiPriority w:val="30"/>
    <w:qFormat/>
    <w:rsid w:val="00C9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0369"/>
    <w:rPr>
      <w:i/>
      <w:iCs/>
      <w:color w:val="0F4761" w:themeColor="accent1" w:themeShade="BF"/>
    </w:rPr>
  </w:style>
  <w:style w:type="character" w:styleId="Kraftighenvisning">
    <w:name w:val="Intense Reference"/>
    <w:basedOn w:val="Standardskrifttypeiafsnit"/>
    <w:uiPriority w:val="32"/>
    <w:qFormat/>
    <w:rsid w:val="00C90369"/>
    <w:rPr>
      <w:b/>
      <w:bCs/>
      <w:smallCaps/>
      <w:color w:val="0F4761" w:themeColor="accent1" w:themeShade="BF"/>
      <w:spacing w:val="5"/>
    </w:rPr>
  </w:style>
  <w:style w:type="paragraph" w:styleId="Sidehoved">
    <w:name w:val="header"/>
    <w:basedOn w:val="Normal"/>
    <w:link w:val="SidehovedTegn"/>
    <w:uiPriority w:val="99"/>
    <w:unhideWhenUsed/>
    <w:rsid w:val="00C90369"/>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C90369"/>
  </w:style>
  <w:style w:type="paragraph" w:styleId="Sidefod">
    <w:name w:val="footer"/>
    <w:basedOn w:val="Normal"/>
    <w:link w:val="SidefodTegn"/>
    <w:uiPriority w:val="99"/>
    <w:unhideWhenUsed/>
    <w:rsid w:val="00C90369"/>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C9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141</Words>
  <Characters>867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Byskov</dc:creator>
  <cp:keywords/>
  <dc:description/>
  <cp:lastModifiedBy>Steen Byskov</cp:lastModifiedBy>
  <cp:revision>3</cp:revision>
  <dcterms:created xsi:type="dcterms:W3CDTF">2026-05-14T06:27:00Z</dcterms:created>
  <dcterms:modified xsi:type="dcterms:W3CDTF">2026-05-14T06:59:00Z</dcterms:modified>
</cp:coreProperties>
</file>